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77E2" w14:textId="41E26A7B" w:rsidR="00AF5422" w:rsidRDefault="007C101F" w:rsidP="00E30545">
      <w:pPr>
        <w:jc w:val="center"/>
        <w:rPr>
          <w:b/>
          <w:color w:val="000000"/>
        </w:rPr>
      </w:pPr>
      <w:r w:rsidRPr="00833EFB">
        <w:rPr>
          <w:b/>
          <w:color w:val="000000"/>
        </w:rPr>
        <w:t>PROJETO DE LEI</w:t>
      </w:r>
      <w:r w:rsidR="00C635BC" w:rsidRPr="00833EFB">
        <w:rPr>
          <w:b/>
          <w:color w:val="000000"/>
        </w:rPr>
        <w:t xml:space="preserve"> N</w:t>
      </w:r>
      <w:r w:rsidR="002607E4" w:rsidRPr="00833EFB">
        <w:rPr>
          <w:b/>
          <w:color w:val="000000"/>
        </w:rPr>
        <w:t xml:space="preserve">º </w:t>
      </w:r>
      <w:r w:rsidR="00CF27C6">
        <w:rPr>
          <w:b/>
          <w:color w:val="000000"/>
        </w:rPr>
        <w:t>1</w:t>
      </w:r>
      <w:r w:rsidR="00E30545">
        <w:rPr>
          <w:b/>
          <w:color w:val="000000"/>
        </w:rPr>
        <w:t>85</w:t>
      </w:r>
      <w:r w:rsidR="00C635BC" w:rsidRPr="00833EFB">
        <w:rPr>
          <w:b/>
          <w:color w:val="000000"/>
        </w:rPr>
        <w:t>/202</w:t>
      </w:r>
      <w:r w:rsidR="00E767D1" w:rsidRPr="00833EFB">
        <w:rPr>
          <w:b/>
          <w:color w:val="000000"/>
        </w:rPr>
        <w:t>5</w:t>
      </w:r>
    </w:p>
    <w:p w14:paraId="14367577" w14:textId="10DF8B01" w:rsidR="00F202ED" w:rsidRPr="00E30545" w:rsidRDefault="00486B04" w:rsidP="00E30545">
      <w:pPr>
        <w:jc w:val="center"/>
        <w:rPr>
          <w:rFonts w:eastAsiaTheme="minorHAn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28749D" wp14:editId="280011E0">
            <wp:simplePos x="0" y="0"/>
            <wp:positionH relativeFrom="margin">
              <wp:posOffset>41910</wp:posOffset>
            </wp:positionH>
            <wp:positionV relativeFrom="paragraph">
              <wp:posOffset>50659</wp:posOffset>
            </wp:positionV>
            <wp:extent cx="6035675" cy="8257681"/>
            <wp:effectExtent l="0" t="0" r="317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675" cy="8257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EBCA10" w14:textId="77777777" w:rsidR="00E30545" w:rsidRPr="00E30545" w:rsidRDefault="00E30545" w:rsidP="00E30545">
      <w:pPr>
        <w:tabs>
          <w:tab w:val="left" w:pos="9638"/>
        </w:tabs>
        <w:ind w:left="5386"/>
        <w:rPr>
          <w:iCs/>
        </w:rPr>
      </w:pPr>
      <w:r w:rsidRPr="00E30545">
        <w:rPr>
          <w:iCs/>
        </w:rPr>
        <w:t>Autoriza</w:t>
      </w:r>
      <w:r w:rsidRPr="00E30545">
        <w:rPr>
          <w:iCs/>
          <w:spacing w:val="-5"/>
        </w:rPr>
        <w:t xml:space="preserve"> </w:t>
      </w:r>
      <w:r w:rsidRPr="00E30545">
        <w:rPr>
          <w:iCs/>
        </w:rPr>
        <w:t>abertura</w:t>
      </w:r>
      <w:r w:rsidRPr="00E30545">
        <w:rPr>
          <w:iCs/>
          <w:spacing w:val="-5"/>
        </w:rPr>
        <w:t xml:space="preserve"> </w:t>
      </w:r>
      <w:r w:rsidRPr="00E30545">
        <w:rPr>
          <w:iCs/>
        </w:rPr>
        <w:t>de</w:t>
      </w:r>
      <w:r w:rsidRPr="00E30545">
        <w:rPr>
          <w:iCs/>
          <w:spacing w:val="-6"/>
        </w:rPr>
        <w:t xml:space="preserve"> </w:t>
      </w:r>
      <w:r w:rsidRPr="00E30545">
        <w:rPr>
          <w:iCs/>
        </w:rPr>
        <w:t>crédito</w:t>
      </w:r>
      <w:r w:rsidRPr="00E30545">
        <w:rPr>
          <w:iCs/>
          <w:spacing w:val="-4"/>
        </w:rPr>
        <w:t xml:space="preserve"> </w:t>
      </w:r>
      <w:r w:rsidRPr="00E30545">
        <w:rPr>
          <w:iCs/>
        </w:rPr>
        <w:t>especial</w:t>
      </w:r>
      <w:r w:rsidRPr="00E30545">
        <w:rPr>
          <w:iCs/>
          <w:spacing w:val="-4"/>
        </w:rPr>
        <w:t xml:space="preserve"> </w:t>
      </w:r>
      <w:r w:rsidRPr="00E30545">
        <w:rPr>
          <w:iCs/>
        </w:rPr>
        <w:t>e</w:t>
      </w:r>
      <w:r w:rsidRPr="00E30545">
        <w:rPr>
          <w:iCs/>
          <w:spacing w:val="-6"/>
        </w:rPr>
        <w:t xml:space="preserve"> </w:t>
      </w:r>
      <w:r w:rsidRPr="00E30545">
        <w:rPr>
          <w:iCs/>
        </w:rPr>
        <w:t>dá</w:t>
      </w:r>
      <w:r w:rsidRPr="00E30545">
        <w:rPr>
          <w:iCs/>
          <w:spacing w:val="-5"/>
        </w:rPr>
        <w:t xml:space="preserve"> </w:t>
      </w:r>
      <w:r w:rsidRPr="00E30545">
        <w:rPr>
          <w:iCs/>
        </w:rPr>
        <w:t xml:space="preserve">outras </w:t>
      </w:r>
      <w:r w:rsidRPr="00E30545">
        <w:rPr>
          <w:iCs/>
          <w:spacing w:val="-2"/>
        </w:rPr>
        <w:t>providências.</w:t>
      </w:r>
    </w:p>
    <w:p w14:paraId="03585272" w14:textId="77777777" w:rsidR="00E30545" w:rsidRDefault="00E30545" w:rsidP="00E30545">
      <w:pPr>
        <w:pStyle w:val="Corpodetexto"/>
      </w:pPr>
    </w:p>
    <w:p w14:paraId="64F49697" w14:textId="0B320B6E" w:rsidR="00E30545" w:rsidRDefault="00E30545" w:rsidP="00E30545">
      <w:pPr>
        <w:pStyle w:val="Corpodetexto"/>
        <w:ind w:left="141" w:right="718" w:firstLine="993"/>
        <w:jc w:val="both"/>
        <w:rPr>
          <w:sz w:val="18"/>
          <w:szCs w:val="18"/>
        </w:rPr>
      </w:pPr>
      <w:r>
        <w:t>O POVO DO MUNICÍPIO DE FORMIGA, POR SEUS REPRESENTANTES, APROVA E EU SANCIONO A SEGUINTE LEI:</w:t>
      </w:r>
    </w:p>
    <w:p w14:paraId="19ED3F73" w14:textId="77777777" w:rsidR="00E30545" w:rsidRPr="00E30545" w:rsidRDefault="00E30545" w:rsidP="00E30545">
      <w:pPr>
        <w:pStyle w:val="Corpodetexto"/>
        <w:ind w:left="141" w:right="718" w:firstLine="993"/>
        <w:jc w:val="both"/>
        <w:rPr>
          <w:sz w:val="16"/>
          <w:szCs w:val="16"/>
        </w:rPr>
      </w:pPr>
    </w:p>
    <w:p w14:paraId="0066A2DE" w14:textId="1272B912" w:rsidR="00E30545" w:rsidRDefault="00E30545" w:rsidP="00E30545">
      <w:pPr>
        <w:pStyle w:val="Corpodetexto"/>
        <w:ind w:left="141" w:right="566" w:firstLine="993"/>
        <w:jc w:val="both"/>
      </w:pPr>
      <w:r>
        <w:rPr>
          <w:b/>
        </w:rPr>
        <w:t xml:space="preserve">Art. 1º </w:t>
      </w:r>
      <w:r>
        <w:t>Fica o Poder Executivo autorizado a abrir no Orçamento Vigente, crédito especial, no valor de R$179.847,93 (cento e setenta e nove mil oitocentos e quarenta e sete reais e noventa e três centavos), conforme a seguinte discriminação:</w:t>
      </w:r>
    </w:p>
    <w:p w14:paraId="5632B46A" w14:textId="77777777" w:rsidR="00E30545" w:rsidRPr="00E30545" w:rsidRDefault="00E30545" w:rsidP="00E30545">
      <w:pPr>
        <w:pStyle w:val="Corpodetexto"/>
        <w:spacing w:after="0"/>
        <w:ind w:left="141" w:right="566" w:firstLine="993"/>
        <w:jc w:val="both"/>
        <w:rPr>
          <w:sz w:val="16"/>
          <w:szCs w:val="16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4820"/>
        <w:gridCol w:w="2268"/>
      </w:tblGrid>
      <w:tr w:rsidR="00E30545" w14:paraId="3731D5BA" w14:textId="77777777" w:rsidTr="00E30545">
        <w:trPr>
          <w:trHeight w:val="484"/>
        </w:trPr>
        <w:tc>
          <w:tcPr>
            <w:tcW w:w="2126" w:type="dxa"/>
          </w:tcPr>
          <w:p w14:paraId="7C82DB1D" w14:textId="77777777" w:rsidR="00E30545" w:rsidRDefault="00E30545" w:rsidP="008B7391">
            <w:pPr>
              <w:pStyle w:val="TableParagraph"/>
              <w:spacing w:before="78"/>
              <w:ind w:left="15" w:right="3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4820" w:type="dxa"/>
          </w:tcPr>
          <w:p w14:paraId="431CD7C8" w14:textId="77777777" w:rsidR="00E30545" w:rsidRDefault="00E30545" w:rsidP="008B7391">
            <w:pPr>
              <w:pStyle w:val="TableParagraph"/>
              <w:spacing w:before="78"/>
              <w:ind w:left="25" w:right="10"/>
              <w:rPr>
                <w:sz w:val="24"/>
              </w:rPr>
            </w:pPr>
            <w:r>
              <w:rPr>
                <w:spacing w:val="-2"/>
                <w:sz w:val="24"/>
              </w:rPr>
              <w:t>PREFEITURA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MUNICIPAL</w:t>
            </w:r>
          </w:p>
        </w:tc>
        <w:tc>
          <w:tcPr>
            <w:tcW w:w="2268" w:type="dxa"/>
          </w:tcPr>
          <w:p w14:paraId="448ED944" w14:textId="77777777" w:rsidR="00E30545" w:rsidRDefault="00E30545" w:rsidP="008B7391">
            <w:pPr>
              <w:pStyle w:val="TableParagraph"/>
            </w:pPr>
          </w:p>
        </w:tc>
      </w:tr>
      <w:tr w:rsidR="00E30545" w14:paraId="45D7BFF2" w14:textId="77777777" w:rsidTr="00E30545">
        <w:trPr>
          <w:trHeight w:val="633"/>
        </w:trPr>
        <w:tc>
          <w:tcPr>
            <w:tcW w:w="2126" w:type="dxa"/>
          </w:tcPr>
          <w:p w14:paraId="0DE11A1D" w14:textId="77777777" w:rsidR="00E30545" w:rsidRDefault="00E30545" w:rsidP="008B7391">
            <w:pPr>
              <w:pStyle w:val="TableParagraph"/>
              <w:spacing w:before="152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12.01</w:t>
            </w:r>
          </w:p>
        </w:tc>
        <w:tc>
          <w:tcPr>
            <w:tcW w:w="4820" w:type="dxa"/>
          </w:tcPr>
          <w:p w14:paraId="0FB38056" w14:textId="77777777" w:rsidR="00E30545" w:rsidRDefault="00E30545" w:rsidP="008B7391">
            <w:pPr>
              <w:pStyle w:val="TableParagraph"/>
              <w:spacing w:line="270" w:lineRule="exact"/>
              <w:ind w:left="25" w:right="14"/>
              <w:rPr>
                <w:sz w:val="24"/>
              </w:rPr>
            </w:pPr>
            <w:r>
              <w:rPr>
                <w:spacing w:val="-2"/>
                <w:sz w:val="24"/>
              </w:rPr>
              <w:t>SECRETARIA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MUNICIPAL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EDUCAÇÃO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  <w:p w14:paraId="744F26C0" w14:textId="77777777" w:rsidR="00E30545" w:rsidRDefault="00E30545" w:rsidP="008B7391">
            <w:pPr>
              <w:pStyle w:val="TableParagraph"/>
              <w:spacing w:before="41"/>
              <w:ind w:left="25" w:right="11"/>
              <w:rPr>
                <w:sz w:val="24"/>
              </w:rPr>
            </w:pPr>
            <w:r>
              <w:rPr>
                <w:spacing w:val="-2"/>
                <w:sz w:val="24"/>
              </w:rPr>
              <w:t>ESPORTES</w:t>
            </w:r>
          </w:p>
        </w:tc>
        <w:tc>
          <w:tcPr>
            <w:tcW w:w="2268" w:type="dxa"/>
          </w:tcPr>
          <w:p w14:paraId="1B8E86D8" w14:textId="77777777" w:rsidR="00E30545" w:rsidRDefault="00E30545" w:rsidP="008B7391">
            <w:pPr>
              <w:pStyle w:val="TableParagraph"/>
            </w:pPr>
          </w:p>
        </w:tc>
      </w:tr>
      <w:tr w:rsidR="00E30545" w14:paraId="1AF26CBC" w14:textId="77777777" w:rsidTr="00E30545">
        <w:trPr>
          <w:trHeight w:val="484"/>
        </w:trPr>
        <w:tc>
          <w:tcPr>
            <w:tcW w:w="2126" w:type="dxa"/>
          </w:tcPr>
          <w:p w14:paraId="00EB7897" w14:textId="77777777" w:rsidR="00E30545" w:rsidRDefault="00E30545" w:rsidP="008B7391">
            <w:pPr>
              <w:pStyle w:val="TableParagraph"/>
              <w:spacing w:before="200" w:line="264" w:lineRule="exact"/>
              <w:ind w:right="34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12.361.0021.1.430</w:t>
            </w:r>
          </w:p>
        </w:tc>
        <w:tc>
          <w:tcPr>
            <w:tcW w:w="4820" w:type="dxa"/>
          </w:tcPr>
          <w:p w14:paraId="647DEBE1" w14:textId="77777777" w:rsidR="00E30545" w:rsidRDefault="00E30545" w:rsidP="008B7391">
            <w:pPr>
              <w:pStyle w:val="TableParagraph"/>
              <w:spacing w:before="200" w:line="264" w:lineRule="exact"/>
              <w:ind w:left="25"/>
              <w:rPr>
                <w:sz w:val="24"/>
              </w:rPr>
            </w:pPr>
            <w:r>
              <w:rPr>
                <w:sz w:val="24"/>
              </w:rPr>
              <w:t>Construção,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Ampliação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Melhoria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Rede Física </w:t>
            </w:r>
            <w:r>
              <w:rPr>
                <w:spacing w:val="-2"/>
                <w:sz w:val="24"/>
              </w:rPr>
              <w:t>Escolar</w:t>
            </w:r>
          </w:p>
        </w:tc>
        <w:tc>
          <w:tcPr>
            <w:tcW w:w="2268" w:type="dxa"/>
          </w:tcPr>
          <w:p w14:paraId="4DCF0B54" w14:textId="77777777" w:rsidR="00E30545" w:rsidRDefault="00E30545" w:rsidP="008B7391">
            <w:pPr>
              <w:pStyle w:val="TableParagraph"/>
            </w:pPr>
          </w:p>
        </w:tc>
      </w:tr>
      <w:tr w:rsidR="00E30545" w14:paraId="63F16313" w14:textId="77777777" w:rsidTr="00E30545">
        <w:trPr>
          <w:trHeight w:val="482"/>
        </w:trPr>
        <w:tc>
          <w:tcPr>
            <w:tcW w:w="2126" w:type="dxa"/>
          </w:tcPr>
          <w:p w14:paraId="61422C41" w14:textId="77777777" w:rsidR="00E30545" w:rsidRDefault="00E30545" w:rsidP="008B7391">
            <w:pPr>
              <w:pStyle w:val="TableParagraph"/>
              <w:spacing w:before="75"/>
              <w:ind w:right="32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4.4.90.51 </w:t>
            </w:r>
            <w:r>
              <w:rPr>
                <w:spacing w:val="-2"/>
                <w:sz w:val="24"/>
              </w:rPr>
              <w:t>(2571)</w:t>
            </w:r>
          </w:p>
        </w:tc>
        <w:tc>
          <w:tcPr>
            <w:tcW w:w="4820" w:type="dxa"/>
          </w:tcPr>
          <w:p w14:paraId="42A8B026" w14:textId="77777777" w:rsidR="00E30545" w:rsidRDefault="00E30545" w:rsidP="008B7391">
            <w:pPr>
              <w:pStyle w:val="TableParagraph"/>
              <w:spacing w:before="75"/>
              <w:ind w:left="25" w:right="13"/>
              <w:rPr>
                <w:sz w:val="24"/>
              </w:rPr>
            </w:pPr>
            <w:r>
              <w:rPr>
                <w:sz w:val="24"/>
              </w:rPr>
              <w:t>Obras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instalações</w:t>
            </w:r>
          </w:p>
        </w:tc>
        <w:tc>
          <w:tcPr>
            <w:tcW w:w="2268" w:type="dxa"/>
          </w:tcPr>
          <w:p w14:paraId="5C7A8947" w14:textId="77777777" w:rsidR="00E30545" w:rsidRDefault="00E30545" w:rsidP="008B7391">
            <w:pPr>
              <w:pStyle w:val="TableParagraph"/>
              <w:spacing w:before="95"/>
              <w:ind w:right="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158.050,47</w:t>
            </w:r>
          </w:p>
        </w:tc>
      </w:tr>
      <w:tr w:rsidR="00E30545" w14:paraId="556729BB" w14:textId="77777777" w:rsidTr="00E30545">
        <w:trPr>
          <w:trHeight w:val="481"/>
        </w:trPr>
        <w:tc>
          <w:tcPr>
            <w:tcW w:w="2126" w:type="dxa"/>
          </w:tcPr>
          <w:p w14:paraId="3E72BA87" w14:textId="77777777" w:rsidR="00E30545" w:rsidRDefault="00E30545" w:rsidP="008B7391">
            <w:pPr>
              <w:pStyle w:val="TableParagraph"/>
              <w:spacing w:before="78"/>
              <w:ind w:right="32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4.4.90.51 </w:t>
            </w:r>
            <w:r>
              <w:rPr>
                <w:spacing w:val="-2"/>
                <w:sz w:val="24"/>
              </w:rPr>
              <w:t>(1571)</w:t>
            </w:r>
          </w:p>
        </w:tc>
        <w:tc>
          <w:tcPr>
            <w:tcW w:w="4820" w:type="dxa"/>
          </w:tcPr>
          <w:p w14:paraId="526A92BA" w14:textId="77777777" w:rsidR="00E30545" w:rsidRDefault="00E30545" w:rsidP="008B7391">
            <w:pPr>
              <w:pStyle w:val="TableParagraph"/>
              <w:spacing w:before="78"/>
              <w:ind w:left="25" w:right="13"/>
              <w:rPr>
                <w:sz w:val="24"/>
              </w:rPr>
            </w:pPr>
            <w:r>
              <w:rPr>
                <w:sz w:val="24"/>
              </w:rPr>
              <w:t>Obras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instalações</w:t>
            </w:r>
          </w:p>
        </w:tc>
        <w:tc>
          <w:tcPr>
            <w:tcW w:w="2268" w:type="dxa"/>
          </w:tcPr>
          <w:p w14:paraId="5D8BC090" w14:textId="77777777" w:rsidR="00E30545" w:rsidRDefault="00E30545" w:rsidP="008B7391">
            <w:pPr>
              <w:pStyle w:val="TableParagraph"/>
              <w:spacing w:before="95"/>
              <w:ind w:right="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21.797,46</w:t>
            </w:r>
          </w:p>
        </w:tc>
      </w:tr>
      <w:tr w:rsidR="00E30545" w14:paraId="5676CA82" w14:textId="77777777" w:rsidTr="00E30545">
        <w:trPr>
          <w:trHeight w:val="484"/>
        </w:trPr>
        <w:tc>
          <w:tcPr>
            <w:tcW w:w="2126" w:type="dxa"/>
          </w:tcPr>
          <w:p w14:paraId="71B8C778" w14:textId="77777777" w:rsidR="00E30545" w:rsidRDefault="00E30545" w:rsidP="008B7391">
            <w:pPr>
              <w:pStyle w:val="TableParagraph"/>
            </w:pPr>
          </w:p>
        </w:tc>
        <w:tc>
          <w:tcPr>
            <w:tcW w:w="4820" w:type="dxa"/>
          </w:tcPr>
          <w:p w14:paraId="58C92CF2" w14:textId="77777777" w:rsidR="00E30545" w:rsidRDefault="00E30545" w:rsidP="008B7391">
            <w:pPr>
              <w:pStyle w:val="TableParagraph"/>
            </w:pPr>
          </w:p>
        </w:tc>
        <w:tc>
          <w:tcPr>
            <w:tcW w:w="2268" w:type="dxa"/>
          </w:tcPr>
          <w:p w14:paraId="38CE1E8D" w14:textId="77777777" w:rsidR="00E30545" w:rsidRDefault="00E30545" w:rsidP="008B7391">
            <w:pPr>
              <w:pStyle w:val="TableParagraph"/>
              <w:spacing w:before="97"/>
              <w:ind w:right="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179.847,93</w:t>
            </w:r>
          </w:p>
        </w:tc>
      </w:tr>
    </w:tbl>
    <w:p w14:paraId="0F79915A" w14:textId="3939B127" w:rsidR="00E30545" w:rsidRDefault="00E30545" w:rsidP="00E30545">
      <w:pPr>
        <w:pStyle w:val="Corpodetexto"/>
        <w:tabs>
          <w:tab w:val="left" w:pos="8931"/>
        </w:tabs>
        <w:spacing w:before="270"/>
        <w:ind w:left="282" w:right="707" w:firstLine="852"/>
        <w:jc w:val="both"/>
      </w:pPr>
      <w:r>
        <w:rPr>
          <w:b/>
        </w:rPr>
        <w:t xml:space="preserve">Art. 2º </w:t>
      </w:r>
      <w:r>
        <w:t>Para fazer face às despesas previstas no art. 1º, no importe de R$158.050,47 (cento e cinquenta e oito mil, cinquenta reais e quarenta e sete centavos) fica utilizado o superávit financeiro, quanto ao restante de R$21.797,46 (vinte e um mil, setecentos e noventa e sete reais e quarenta e seis centavos) fica</w:t>
      </w:r>
      <w:r>
        <w:rPr>
          <w:spacing w:val="-14"/>
        </w:rPr>
        <w:t xml:space="preserve"> </w:t>
      </w:r>
      <w:r>
        <w:t>utilizada</w:t>
      </w:r>
      <w:r>
        <w:rPr>
          <w:spacing w:val="-13"/>
        </w:rPr>
        <w:t xml:space="preserve"> </w:t>
      </w:r>
      <w:r>
        <w:t>tendência</w:t>
      </w:r>
      <w:r>
        <w:rPr>
          <w:spacing w:val="-13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excesso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arrecadação,</w:t>
      </w:r>
      <w:r>
        <w:rPr>
          <w:spacing w:val="-7"/>
        </w:rPr>
        <w:t xml:space="preserve"> </w:t>
      </w:r>
      <w:r>
        <w:t>conforme</w:t>
      </w:r>
      <w:r>
        <w:rPr>
          <w:spacing w:val="-13"/>
        </w:rPr>
        <w:t xml:space="preserve"> </w:t>
      </w:r>
      <w:r>
        <w:t>art.</w:t>
      </w:r>
      <w:r>
        <w:rPr>
          <w:spacing w:val="-12"/>
        </w:rPr>
        <w:t xml:space="preserve"> </w:t>
      </w:r>
      <w:r>
        <w:t>43,</w:t>
      </w:r>
      <w:r>
        <w:rPr>
          <w:spacing w:val="-12"/>
        </w:rPr>
        <w:t xml:space="preserve"> </w:t>
      </w:r>
      <w:r>
        <w:t>§</w:t>
      </w:r>
      <w:r>
        <w:rPr>
          <w:spacing w:val="-12"/>
        </w:rPr>
        <w:t xml:space="preserve"> </w:t>
      </w:r>
      <w:r>
        <w:t>1º,</w:t>
      </w:r>
      <w:r>
        <w:rPr>
          <w:spacing w:val="-10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II</w:t>
      </w:r>
      <w:r>
        <w:rPr>
          <w:spacing w:val="-15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Lei</w:t>
      </w:r>
      <w:r>
        <w:rPr>
          <w:spacing w:val="-12"/>
        </w:rPr>
        <w:t xml:space="preserve"> </w:t>
      </w:r>
      <w:r>
        <w:t>Nacional</w:t>
      </w:r>
      <w:r>
        <w:rPr>
          <w:spacing w:val="-12"/>
        </w:rPr>
        <w:t xml:space="preserve"> </w:t>
      </w:r>
      <w:r>
        <w:t>nº</w:t>
      </w:r>
      <w:r>
        <w:rPr>
          <w:spacing w:val="-12"/>
        </w:rPr>
        <w:t xml:space="preserve"> </w:t>
      </w:r>
      <w:r>
        <w:t>4.320, de 17 de março de 1964.</w:t>
      </w:r>
    </w:p>
    <w:p w14:paraId="754DFD0E" w14:textId="77777777" w:rsidR="00E30545" w:rsidRPr="00E30545" w:rsidRDefault="00E30545" w:rsidP="00E30545">
      <w:pPr>
        <w:pStyle w:val="Corpodetexto"/>
        <w:tabs>
          <w:tab w:val="left" w:pos="8931"/>
        </w:tabs>
        <w:spacing w:after="0"/>
        <w:ind w:left="282" w:right="706" w:firstLine="852"/>
        <w:jc w:val="both"/>
        <w:rPr>
          <w:sz w:val="16"/>
          <w:szCs w:val="16"/>
        </w:rPr>
      </w:pPr>
    </w:p>
    <w:p w14:paraId="6AD242B1" w14:textId="41D4E5CF" w:rsidR="00E30545" w:rsidRDefault="00E30545" w:rsidP="00E30545">
      <w:pPr>
        <w:pStyle w:val="Corpodetexto"/>
        <w:tabs>
          <w:tab w:val="left" w:pos="8931"/>
        </w:tabs>
        <w:ind w:left="282" w:right="709" w:firstLine="852"/>
        <w:jc w:val="both"/>
      </w:pPr>
      <w:r>
        <w:rPr>
          <w:b/>
        </w:rPr>
        <w:t>Art.</w:t>
      </w:r>
      <w:r>
        <w:rPr>
          <w:b/>
          <w:spacing w:val="-12"/>
        </w:rPr>
        <w:t xml:space="preserve"> </w:t>
      </w:r>
      <w:r>
        <w:rPr>
          <w:b/>
        </w:rPr>
        <w:t>3º</w:t>
      </w:r>
      <w:r>
        <w:rPr>
          <w:b/>
          <w:spacing w:val="-10"/>
        </w:rPr>
        <w:t xml:space="preserve"> </w:t>
      </w:r>
      <w:r>
        <w:t>Fica</w:t>
      </w:r>
      <w:r>
        <w:t xml:space="preserve"> </w:t>
      </w:r>
      <w:r>
        <w:t>incluído</w:t>
      </w:r>
      <w:r>
        <w:rPr>
          <w:spacing w:val="-11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Plano</w:t>
      </w:r>
      <w:r>
        <w:rPr>
          <w:spacing w:val="-13"/>
        </w:rPr>
        <w:t xml:space="preserve"> </w:t>
      </w:r>
      <w:proofErr w:type="gramStart"/>
      <w:r>
        <w:t>Plurianual</w:t>
      </w:r>
      <w:r>
        <w:rPr>
          <w:spacing w:val="-12"/>
        </w:rPr>
        <w:t xml:space="preserve"> </w:t>
      </w:r>
      <w:r>
        <w:rPr>
          <w:spacing w:val="-12"/>
        </w:rPr>
        <w:t xml:space="preserve"> </w:t>
      </w:r>
      <w:r>
        <w:t>para</w:t>
      </w:r>
      <w:proofErr w:type="gramEnd"/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período</w:t>
      </w:r>
      <w:r>
        <w:rPr>
          <w:spacing w:val="-12"/>
        </w:rPr>
        <w:t xml:space="preserve"> </w:t>
      </w:r>
      <w:r>
        <w:t>2022/2025,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Programa</w:t>
      </w:r>
      <w:r>
        <w:t xml:space="preserve">  </w:t>
      </w:r>
      <w:r>
        <w:t>“0021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EDUCAÇÃO EFICIENTE E EFICAZ”, a ação “Construção,</w:t>
      </w:r>
      <w:r>
        <w:rPr>
          <w:spacing w:val="-4"/>
        </w:rPr>
        <w:t xml:space="preserve"> </w:t>
      </w:r>
      <w:r>
        <w:t>Ampliação e Melhoria da Rede Física Escolar”.</w:t>
      </w:r>
    </w:p>
    <w:p w14:paraId="1F5565FB" w14:textId="77777777" w:rsidR="00E30545" w:rsidRDefault="00E30545" w:rsidP="00E30545">
      <w:pPr>
        <w:pStyle w:val="Corpodetexto"/>
        <w:ind w:left="282" w:firstLine="852"/>
        <w:jc w:val="both"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4º</w:t>
      </w:r>
      <w:r>
        <w:rPr>
          <w:b/>
          <w:spacing w:val="-1"/>
        </w:rPr>
        <w:t xml:space="preserve"> </w:t>
      </w:r>
      <w:r>
        <w:t>Esta lei</w:t>
      </w:r>
      <w:r>
        <w:rPr>
          <w:spacing w:val="-1"/>
        </w:rPr>
        <w:t xml:space="preserve"> </w:t>
      </w:r>
      <w:r>
        <w:t>entra</w:t>
      </w:r>
      <w:r>
        <w:rPr>
          <w:spacing w:val="-2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vigor na</w:t>
      </w:r>
      <w:r>
        <w:rPr>
          <w:spacing w:val="-1"/>
        </w:rPr>
        <w:t xml:space="preserve"> </w:t>
      </w:r>
      <w:r>
        <w:t>data de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rPr>
          <w:spacing w:val="-2"/>
        </w:rPr>
        <w:t>publicação.</w:t>
      </w:r>
    </w:p>
    <w:p w14:paraId="31FFE321" w14:textId="05371539" w:rsidR="00AF5422" w:rsidRPr="00E30545" w:rsidRDefault="00513EB1" w:rsidP="00AF5422">
      <w:pPr>
        <w:pStyle w:val="Corpodetexto"/>
        <w:spacing w:after="0"/>
        <w:jc w:val="both"/>
        <w:rPr>
          <w:b/>
        </w:rPr>
      </w:pPr>
      <w:r>
        <w:rPr>
          <w:b/>
        </w:rPr>
        <w:tab/>
      </w:r>
    </w:p>
    <w:p w14:paraId="1E9C248E" w14:textId="56977900" w:rsidR="002674FA" w:rsidRDefault="006820DD" w:rsidP="00E30545">
      <w:pPr>
        <w:jc w:val="center"/>
        <w:rPr>
          <w:color w:val="000000"/>
        </w:rPr>
      </w:pPr>
      <w:r w:rsidRPr="000D3D4F">
        <w:rPr>
          <w:color w:val="000000"/>
        </w:rPr>
        <w:t>Câmara Municipal de Formiga, em</w:t>
      </w:r>
      <w:r>
        <w:rPr>
          <w:color w:val="000000"/>
        </w:rPr>
        <w:t xml:space="preserve"> </w:t>
      </w:r>
      <w:r w:rsidR="00E30545">
        <w:rPr>
          <w:color w:val="000000"/>
        </w:rPr>
        <w:t>25</w:t>
      </w:r>
      <w:r w:rsidR="00F44432">
        <w:rPr>
          <w:color w:val="000000"/>
        </w:rPr>
        <w:t xml:space="preserve"> de novembro</w:t>
      </w:r>
      <w:r>
        <w:rPr>
          <w:color w:val="000000"/>
        </w:rPr>
        <w:t xml:space="preserve"> de 2025</w:t>
      </w:r>
      <w:r w:rsidR="0016093D">
        <w:rPr>
          <w:color w:val="000000"/>
        </w:rPr>
        <w:t>.</w:t>
      </w:r>
    </w:p>
    <w:p w14:paraId="0C09CAA6" w14:textId="77777777" w:rsidR="00E30545" w:rsidRDefault="00E30545" w:rsidP="00E30545">
      <w:pPr>
        <w:jc w:val="center"/>
        <w:rPr>
          <w:color w:val="000000"/>
        </w:rPr>
      </w:pPr>
    </w:p>
    <w:p w14:paraId="56A36E98" w14:textId="77777777" w:rsidR="00E30545" w:rsidRDefault="00E30545" w:rsidP="00E30545">
      <w:pPr>
        <w:rPr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B97AA4" w14:paraId="3F7ADEBE" w14:textId="77777777" w:rsidTr="003E4C7B">
        <w:tc>
          <w:tcPr>
            <w:tcW w:w="9495" w:type="dxa"/>
          </w:tcPr>
          <w:p w14:paraId="11BA1A05" w14:textId="77777777" w:rsidR="00B97AA4" w:rsidRDefault="00B97AA4" w:rsidP="003E4C7B">
            <w:pPr>
              <w:rPr>
                <w:b/>
                <w:color w:val="000000"/>
              </w:rPr>
            </w:pPr>
          </w:p>
          <w:p w14:paraId="2B84FBEC" w14:textId="77777777" w:rsidR="00B97AA4" w:rsidRDefault="00B97AA4" w:rsidP="003E4C7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Flávio Martins da Silva - Flávio Martins                          </w:t>
            </w:r>
            <w:proofErr w:type="spellStart"/>
            <w:r>
              <w:rPr>
                <w:b/>
                <w:color w:val="000000"/>
              </w:rPr>
              <w:t>Osânia</w:t>
            </w:r>
            <w:proofErr w:type="spellEnd"/>
            <w:r>
              <w:rPr>
                <w:b/>
                <w:color w:val="000000"/>
              </w:rPr>
              <w:t xml:space="preserve"> Iraci da Silva - </w:t>
            </w:r>
            <w:proofErr w:type="spellStart"/>
            <w:r>
              <w:rPr>
                <w:b/>
                <w:color w:val="000000"/>
              </w:rPr>
              <w:t>Osânia</w:t>
            </w:r>
            <w:proofErr w:type="spellEnd"/>
            <w:r>
              <w:rPr>
                <w:b/>
                <w:color w:val="000000"/>
              </w:rPr>
              <w:t xml:space="preserve"> Silva</w:t>
            </w:r>
          </w:p>
          <w:p w14:paraId="410B549C" w14:textId="77777777" w:rsidR="00B97AA4" w:rsidRDefault="00B97AA4" w:rsidP="003E4C7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Presidente                                                                        Primeira Secretária</w:t>
            </w:r>
          </w:p>
          <w:p w14:paraId="27C158DD" w14:textId="18D1BB4E" w:rsidR="00B97AA4" w:rsidRPr="00C92AA0" w:rsidRDefault="00B97AA4" w:rsidP="003E4C7B">
            <w:pPr>
              <w:rPr>
                <w:b/>
                <w:color w:val="000000"/>
              </w:rPr>
            </w:pPr>
          </w:p>
        </w:tc>
      </w:tr>
    </w:tbl>
    <w:p w14:paraId="0C53311F" w14:textId="2EFB2128" w:rsidR="003357FF" w:rsidRDefault="006A123F" w:rsidP="003357FF">
      <w:pPr>
        <w:spacing w:line="256" w:lineRule="auto"/>
        <w:jc w:val="both"/>
        <w:rPr>
          <w:i/>
          <w:iCs/>
          <w:color w:val="000000"/>
          <w:sz w:val="22"/>
          <w:szCs w:val="22"/>
        </w:rPr>
      </w:pPr>
      <w:bookmarkStart w:id="0" w:name="_Hlk117603950"/>
      <w:bookmarkStart w:id="1" w:name="_Hlk117604793"/>
      <w:bookmarkEnd w:id="0"/>
      <w:bookmarkEnd w:id="1"/>
      <w:r>
        <w:rPr>
          <w:noProof/>
        </w:rPr>
        <w:drawing>
          <wp:anchor distT="0" distB="0" distL="114300" distR="114300" simplePos="0" relativeHeight="251661312" behindDoc="1" locked="0" layoutInCell="1" allowOverlap="1" wp14:anchorId="71B18EA8" wp14:editId="00A703B4">
            <wp:simplePos x="0" y="0"/>
            <wp:positionH relativeFrom="margin">
              <wp:posOffset>0</wp:posOffset>
            </wp:positionH>
            <wp:positionV relativeFrom="paragraph">
              <wp:posOffset>18415</wp:posOffset>
            </wp:positionV>
            <wp:extent cx="6035675" cy="8257540"/>
            <wp:effectExtent l="0" t="0" r="317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675" cy="825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31C370" w14:textId="47414B86" w:rsidR="00665283" w:rsidRDefault="00665283" w:rsidP="003357FF">
      <w:pPr>
        <w:spacing w:line="256" w:lineRule="auto"/>
        <w:jc w:val="both"/>
        <w:rPr>
          <w:i/>
          <w:iCs/>
          <w:color w:val="000000"/>
          <w:sz w:val="22"/>
          <w:szCs w:val="22"/>
        </w:rPr>
      </w:pPr>
    </w:p>
    <w:sectPr w:rsidR="00665283" w:rsidSect="00D420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567" w:right="1134" w:bottom="1134" w:left="1134" w:header="56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67E38" w14:textId="77777777" w:rsidR="004A4B7E" w:rsidRDefault="004A4B7E" w:rsidP="000F42AD">
      <w:r>
        <w:separator/>
      </w:r>
    </w:p>
  </w:endnote>
  <w:endnote w:type="continuationSeparator" w:id="0">
    <w:p w14:paraId="6592251F" w14:textId="77777777" w:rsidR="004A4B7E" w:rsidRDefault="004A4B7E" w:rsidP="000F4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ohit Hindi">
    <w:altName w:val="MS Mincho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F2E6D" w14:textId="77777777" w:rsidR="000F42AD" w:rsidRPr="00771830" w:rsidRDefault="000F42AD" w:rsidP="000F42AD">
    <w:pPr>
      <w:pStyle w:val="Rodap"/>
      <w:rPr>
        <w:rStyle w:val="Nmerodepgina"/>
      </w:rPr>
    </w:pPr>
    <w:r w:rsidRPr="00771830">
      <w:rPr>
        <w:rStyle w:val="Nmerodepgina"/>
      </w:rPr>
      <w:fldChar w:fldCharType="begin"/>
    </w:r>
    <w:r w:rsidRPr="00771830">
      <w:rPr>
        <w:rStyle w:val="Nmerodepgina"/>
      </w:rPr>
      <w:instrText xml:space="preserve">PAGE  </w:instrText>
    </w:r>
    <w:r w:rsidRPr="00771830">
      <w:rPr>
        <w:rStyle w:val="Nmerodepgina"/>
      </w:rPr>
      <w:fldChar w:fldCharType="end"/>
    </w:r>
  </w:p>
  <w:p w14:paraId="4874CEA9" w14:textId="77777777" w:rsidR="000F42AD" w:rsidRDefault="000F42AD" w:rsidP="000F42AD">
    <w:pPr>
      <w:pStyle w:val="Rodap"/>
    </w:pPr>
  </w:p>
  <w:p w14:paraId="443EB7C4" w14:textId="77777777" w:rsidR="000B0CC1" w:rsidRDefault="000B0CC1"/>
  <w:p w14:paraId="558044E9" w14:textId="77777777" w:rsidR="000B0CC1" w:rsidRDefault="000B0CC1"/>
  <w:p w14:paraId="3A6AAEF6" w14:textId="77777777" w:rsidR="000B0CC1" w:rsidRDefault="000B0CC1"/>
  <w:p w14:paraId="70FF8E81" w14:textId="77777777" w:rsidR="00E94679" w:rsidRDefault="00E94679"/>
  <w:p w14:paraId="4BF913A0" w14:textId="77777777" w:rsidR="00E94679" w:rsidRDefault="00E9467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2A30C" w14:textId="1C7FEA12" w:rsidR="000F42AD" w:rsidRPr="00C979C0" w:rsidRDefault="000F42AD" w:rsidP="000F42AD">
    <w:pPr>
      <w:rPr>
        <w:b/>
        <w:i/>
      </w:rPr>
    </w:pPr>
    <w:r w:rsidRPr="00C979C0">
      <w:rPr>
        <w:b/>
        <w:i/>
      </w:rPr>
      <w:t>__________________________________________________________________________</w:t>
    </w:r>
  </w:p>
  <w:p w14:paraId="0465F927" w14:textId="77777777" w:rsidR="000F42AD" w:rsidRDefault="000F42AD" w:rsidP="000F42AD">
    <w:pPr>
      <w:pStyle w:val="Rodap"/>
      <w:rPr>
        <w:rStyle w:val="Nmerodepgina"/>
        <w:sz w:val="20"/>
      </w:rPr>
    </w:pPr>
    <w:r>
      <w:rPr>
        <w:rStyle w:val="Nmerodepgina"/>
        <w:sz w:val="20"/>
      </w:rPr>
      <w:t>Praça Ferreira Pires, nº 04 – Centro – Formiga / MG – Cep:35.570-000 – Tel.: (37) 3329-2600</w:t>
    </w:r>
  </w:p>
  <w:p w14:paraId="32C32A23" w14:textId="08112487" w:rsidR="000F42AD" w:rsidRPr="00771830" w:rsidRDefault="000F42AD" w:rsidP="000F42AD">
    <w:pPr>
      <w:pStyle w:val="Rodap"/>
      <w:rPr>
        <w:rStyle w:val="Nmerodepgina"/>
      </w:rPr>
    </w:pPr>
    <w:r>
      <w:rPr>
        <w:rStyle w:val="Nmerodepgina"/>
        <w:sz w:val="20"/>
      </w:rPr>
      <w:t xml:space="preserve">Site: </w:t>
    </w:r>
    <w:hyperlink r:id="rId1" w:history="1">
      <w:r w:rsidRPr="00AD4DDE">
        <w:rPr>
          <w:rStyle w:val="Hyperlink"/>
          <w:sz w:val="20"/>
        </w:rPr>
        <w:t>www.camaraformiga.mg.gov.br</w:t>
      </w:r>
    </w:hyperlink>
    <w:r>
      <w:rPr>
        <w:rStyle w:val="Nmerodepgina"/>
        <w:sz w:val="20"/>
      </w:rPr>
      <w:t xml:space="preserve"> – e-mail: cmfga@camaraformiga.mg.gov.br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3C091" w14:textId="77777777" w:rsidR="004A4B7E" w:rsidRDefault="004A4B7E" w:rsidP="000F42AD">
      <w:r>
        <w:separator/>
      </w:r>
    </w:p>
  </w:footnote>
  <w:footnote w:type="continuationSeparator" w:id="0">
    <w:p w14:paraId="64D00D20" w14:textId="77777777" w:rsidR="004A4B7E" w:rsidRDefault="004A4B7E" w:rsidP="000F4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3269D" w14:textId="77777777" w:rsidR="000F42AD" w:rsidRDefault="00E30545" w:rsidP="000F42AD">
    <w:pPr>
      <w:pStyle w:val="Cabealho"/>
    </w:pPr>
    <w:r>
      <w:rPr>
        <w:noProof/>
        <w:lang w:val="pt-BR"/>
      </w:rPr>
      <w:pict w14:anchorId="6B6FDF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453.5pt;height:549.6pt;z-index:-251656192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  <w:p w14:paraId="4669EB00" w14:textId="77777777" w:rsidR="000B0CC1" w:rsidRDefault="000B0CC1"/>
  <w:p w14:paraId="00963BDD" w14:textId="77777777" w:rsidR="000B0CC1" w:rsidRDefault="000B0CC1"/>
  <w:p w14:paraId="2065566B" w14:textId="77777777" w:rsidR="000B0CC1" w:rsidRDefault="000B0CC1"/>
  <w:p w14:paraId="788C04F4" w14:textId="77777777" w:rsidR="00E94679" w:rsidRDefault="00E94679"/>
  <w:p w14:paraId="62B1213A" w14:textId="77777777" w:rsidR="00E94679" w:rsidRDefault="00E9467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242"/>
      <w:gridCol w:w="6638"/>
      <w:gridCol w:w="1691"/>
    </w:tblGrid>
    <w:tr w:rsidR="000F42AD" w:rsidRPr="00771830" w14:paraId="340B3257" w14:textId="77777777" w:rsidTr="000F42AD">
      <w:trPr>
        <w:trHeight w:val="1134"/>
      </w:trPr>
      <w:tc>
        <w:tcPr>
          <w:tcW w:w="1242" w:type="dxa"/>
        </w:tcPr>
        <w:p w14:paraId="1AF11C19" w14:textId="2BDE94A3" w:rsidR="000F42AD" w:rsidRDefault="00C635BC" w:rsidP="000F42AD">
          <w:pPr>
            <w:pStyle w:val="Cabealho"/>
          </w:pPr>
          <w:r w:rsidRPr="00771830">
            <w:rPr>
              <w:noProof/>
              <w:lang w:val="pt-BR"/>
            </w:rPr>
            <w:drawing>
              <wp:inline distT="0" distB="0" distL="0" distR="0" wp14:anchorId="68A6CCC1" wp14:editId="4DCCBBBD">
                <wp:extent cx="505076" cy="619125"/>
                <wp:effectExtent l="0" t="0" r="9525" b="0"/>
                <wp:docPr id="4" name="Imagem 4" descr="Timbr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Timbr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171" cy="620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38" w:type="dxa"/>
        </w:tcPr>
        <w:p w14:paraId="2ECFA261" w14:textId="77777777" w:rsidR="000F42AD" w:rsidRPr="00771830" w:rsidRDefault="000F42AD" w:rsidP="000F42AD">
          <w:pPr>
            <w:jc w:val="center"/>
            <w:rPr>
              <w:rFonts w:ascii="Calibri" w:hAnsi="Calibri"/>
              <w:i/>
              <w:sz w:val="26"/>
              <w:szCs w:val="26"/>
            </w:rPr>
          </w:pPr>
          <w:r w:rsidRPr="00771830">
            <w:rPr>
              <w:rFonts w:ascii="Calibri" w:hAnsi="Calibri"/>
              <w:sz w:val="26"/>
              <w:szCs w:val="26"/>
            </w:rPr>
            <w:t>CÂMARA</w:t>
          </w:r>
          <w:r w:rsidRPr="00771830">
            <w:rPr>
              <w:rFonts w:ascii="Calibri" w:hAnsi="Calibri"/>
              <w:i/>
              <w:sz w:val="26"/>
              <w:szCs w:val="26"/>
            </w:rPr>
            <w:t xml:space="preserve"> </w:t>
          </w:r>
          <w:r w:rsidRPr="00771830">
            <w:rPr>
              <w:rFonts w:ascii="Calibri" w:hAnsi="Calibri"/>
              <w:sz w:val="26"/>
              <w:szCs w:val="26"/>
            </w:rPr>
            <w:t>MUNICIPAL</w:t>
          </w:r>
          <w:r w:rsidRPr="00771830">
            <w:rPr>
              <w:rFonts w:ascii="Calibri" w:hAnsi="Calibri"/>
              <w:i/>
              <w:sz w:val="26"/>
              <w:szCs w:val="26"/>
            </w:rPr>
            <w:t xml:space="preserve"> </w:t>
          </w:r>
          <w:r w:rsidRPr="00771830">
            <w:rPr>
              <w:rFonts w:ascii="Calibri" w:hAnsi="Calibri"/>
              <w:sz w:val="26"/>
              <w:szCs w:val="26"/>
            </w:rPr>
            <w:t>DE</w:t>
          </w:r>
          <w:r w:rsidRPr="00771830">
            <w:rPr>
              <w:rFonts w:ascii="Calibri" w:hAnsi="Calibri"/>
              <w:i/>
              <w:sz w:val="26"/>
              <w:szCs w:val="26"/>
            </w:rPr>
            <w:t xml:space="preserve"> </w:t>
          </w:r>
          <w:r w:rsidRPr="00771830">
            <w:rPr>
              <w:rFonts w:ascii="Calibri" w:hAnsi="Calibri"/>
              <w:sz w:val="26"/>
              <w:szCs w:val="26"/>
            </w:rPr>
            <w:t>FORMIGA</w:t>
          </w:r>
          <w:r w:rsidRPr="00771830">
            <w:rPr>
              <w:rFonts w:ascii="Calibri" w:hAnsi="Calibri"/>
              <w:i/>
              <w:sz w:val="26"/>
              <w:szCs w:val="26"/>
            </w:rPr>
            <w:t xml:space="preserve"> / </w:t>
          </w:r>
          <w:r w:rsidRPr="00771830">
            <w:rPr>
              <w:rFonts w:ascii="Calibri" w:hAnsi="Calibri"/>
              <w:sz w:val="26"/>
              <w:szCs w:val="26"/>
            </w:rPr>
            <w:t xml:space="preserve">MG      </w:t>
          </w:r>
        </w:p>
        <w:p w14:paraId="6E953F06" w14:textId="77777777" w:rsidR="000F42AD" w:rsidRPr="00771830" w:rsidRDefault="000F42AD" w:rsidP="000F42AD">
          <w:pPr>
            <w:tabs>
              <w:tab w:val="left" w:pos="2070"/>
              <w:tab w:val="center" w:pos="4536"/>
            </w:tabs>
            <w:jc w:val="center"/>
            <w:rPr>
              <w:rFonts w:ascii="Calibri" w:hAnsi="Calibri"/>
              <w:i/>
              <w:sz w:val="26"/>
              <w:szCs w:val="26"/>
            </w:rPr>
          </w:pPr>
          <w:r w:rsidRPr="00771830">
            <w:rPr>
              <w:rFonts w:ascii="Calibri" w:hAnsi="Calibri"/>
              <w:i/>
              <w:sz w:val="26"/>
              <w:szCs w:val="26"/>
            </w:rPr>
            <w:t>Cidade das Areias Brancas</w:t>
          </w:r>
        </w:p>
        <w:p w14:paraId="6E9FB693" w14:textId="77777777" w:rsidR="000F42AD" w:rsidRPr="00771830" w:rsidRDefault="000F42AD" w:rsidP="000F42AD">
          <w:pPr>
            <w:pStyle w:val="Cabealho"/>
            <w:rPr>
              <w:b/>
            </w:rPr>
          </w:pPr>
          <w:r w:rsidRPr="00771830">
            <w:rPr>
              <w:rFonts w:ascii="Calibri" w:hAnsi="Calibri"/>
              <w:b/>
              <w:sz w:val="26"/>
              <w:szCs w:val="26"/>
            </w:rPr>
            <w:t>CNPJ. 20.914.305/0001-16</w:t>
          </w:r>
        </w:p>
      </w:tc>
      <w:tc>
        <w:tcPr>
          <w:tcW w:w="1691" w:type="dxa"/>
        </w:tcPr>
        <w:p w14:paraId="002C06BD" w14:textId="31767507" w:rsidR="000F42AD" w:rsidRPr="00771830" w:rsidRDefault="00C635BC" w:rsidP="000F42AD">
          <w:pPr>
            <w:jc w:val="center"/>
            <w:rPr>
              <w:b/>
            </w:rPr>
          </w:pPr>
          <w:r w:rsidRPr="00771830">
            <w:rPr>
              <w:b/>
              <w:i/>
              <w:noProof/>
              <w:lang w:eastAsia="pt-BR"/>
            </w:rPr>
            <w:drawing>
              <wp:inline distT="0" distB="0" distL="0" distR="0" wp14:anchorId="6209F043" wp14:editId="1FA6B32F">
                <wp:extent cx="628650" cy="641350"/>
                <wp:effectExtent l="0" t="0" r="0" b="635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80" cy="6439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6810BE" w14:textId="77777777" w:rsidR="00E94679" w:rsidRDefault="00E94679" w:rsidP="0047169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736F8" w14:textId="77777777" w:rsidR="000F42AD" w:rsidRDefault="00E30545" w:rsidP="000F42AD">
    <w:pPr>
      <w:pStyle w:val="Cabealho"/>
    </w:pPr>
    <w:r>
      <w:rPr>
        <w:noProof/>
        <w:lang w:val="pt-BR"/>
      </w:rPr>
      <w:pict w14:anchorId="3DD9D4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0;margin-top:0;width:453.5pt;height:549.6pt;z-index:-251657216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7DEB"/>
    <w:multiLevelType w:val="hybridMultilevel"/>
    <w:tmpl w:val="0A966AEC"/>
    <w:lvl w:ilvl="0" w:tplc="07C6B360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D257C"/>
    <w:multiLevelType w:val="hybridMultilevel"/>
    <w:tmpl w:val="F5F6623E"/>
    <w:lvl w:ilvl="0" w:tplc="54B891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46526"/>
    <w:multiLevelType w:val="hybridMultilevel"/>
    <w:tmpl w:val="35FC6C18"/>
    <w:lvl w:ilvl="0" w:tplc="711C9AAA">
      <w:start w:val="1"/>
      <w:numFmt w:val="decimal"/>
      <w:lvlText w:val="%1)"/>
      <w:lvlJc w:val="left"/>
      <w:pPr>
        <w:ind w:left="347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num w:numId="1" w16cid:durableId="670328109">
    <w:abstractNumId w:val="1"/>
  </w:num>
  <w:num w:numId="2" w16cid:durableId="1113597502">
    <w:abstractNumId w:val="2"/>
  </w:num>
  <w:num w:numId="3" w16cid:durableId="53818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BC"/>
    <w:rsid w:val="00014FE8"/>
    <w:rsid w:val="00015268"/>
    <w:rsid w:val="000214BD"/>
    <w:rsid w:val="00075FC2"/>
    <w:rsid w:val="0009288A"/>
    <w:rsid w:val="000A6CB4"/>
    <w:rsid w:val="000B0CC1"/>
    <w:rsid w:val="000B5F78"/>
    <w:rsid w:val="000D3D4F"/>
    <w:rsid w:val="000D78F5"/>
    <w:rsid w:val="000F42AD"/>
    <w:rsid w:val="000F5DD1"/>
    <w:rsid w:val="0011057D"/>
    <w:rsid w:val="00141D94"/>
    <w:rsid w:val="0016093D"/>
    <w:rsid w:val="00164DF6"/>
    <w:rsid w:val="001755B2"/>
    <w:rsid w:val="001D4C86"/>
    <w:rsid w:val="001E1CF9"/>
    <w:rsid w:val="001E2F46"/>
    <w:rsid w:val="001E6624"/>
    <w:rsid w:val="0021279F"/>
    <w:rsid w:val="00226612"/>
    <w:rsid w:val="002607E4"/>
    <w:rsid w:val="002608D2"/>
    <w:rsid w:val="002608F9"/>
    <w:rsid w:val="002663E4"/>
    <w:rsid w:val="002674FA"/>
    <w:rsid w:val="00294BF3"/>
    <w:rsid w:val="0030087F"/>
    <w:rsid w:val="003352A4"/>
    <w:rsid w:val="003357FF"/>
    <w:rsid w:val="00351E5A"/>
    <w:rsid w:val="0035791C"/>
    <w:rsid w:val="003C556F"/>
    <w:rsid w:val="003F489D"/>
    <w:rsid w:val="003F4B4C"/>
    <w:rsid w:val="0042336C"/>
    <w:rsid w:val="0044457D"/>
    <w:rsid w:val="00456E6D"/>
    <w:rsid w:val="00461130"/>
    <w:rsid w:val="00471697"/>
    <w:rsid w:val="00477F47"/>
    <w:rsid w:val="00486B04"/>
    <w:rsid w:val="00491DB6"/>
    <w:rsid w:val="004A4B7E"/>
    <w:rsid w:val="004C7BE1"/>
    <w:rsid w:val="004F61CB"/>
    <w:rsid w:val="00503833"/>
    <w:rsid w:val="00507A20"/>
    <w:rsid w:val="00513EB1"/>
    <w:rsid w:val="00541186"/>
    <w:rsid w:val="00577E50"/>
    <w:rsid w:val="00587AD9"/>
    <w:rsid w:val="005B5BAD"/>
    <w:rsid w:val="005D6119"/>
    <w:rsid w:val="00601CAD"/>
    <w:rsid w:val="00625CFC"/>
    <w:rsid w:val="006439B8"/>
    <w:rsid w:val="00665283"/>
    <w:rsid w:val="006820DD"/>
    <w:rsid w:val="006A123F"/>
    <w:rsid w:val="006A478C"/>
    <w:rsid w:val="006A52A4"/>
    <w:rsid w:val="006C272F"/>
    <w:rsid w:val="006C76C6"/>
    <w:rsid w:val="006E18FD"/>
    <w:rsid w:val="006E7A45"/>
    <w:rsid w:val="00710C75"/>
    <w:rsid w:val="00711737"/>
    <w:rsid w:val="0072351D"/>
    <w:rsid w:val="007424EF"/>
    <w:rsid w:val="007429EC"/>
    <w:rsid w:val="007555D7"/>
    <w:rsid w:val="00774906"/>
    <w:rsid w:val="007845E6"/>
    <w:rsid w:val="00792854"/>
    <w:rsid w:val="00795E11"/>
    <w:rsid w:val="007B7464"/>
    <w:rsid w:val="007C101F"/>
    <w:rsid w:val="007F15CE"/>
    <w:rsid w:val="00815868"/>
    <w:rsid w:val="00826BED"/>
    <w:rsid w:val="00833EFB"/>
    <w:rsid w:val="00845DBC"/>
    <w:rsid w:val="0087289D"/>
    <w:rsid w:val="00874555"/>
    <w:rsid w:val="008B3C8D"/>
    <w:rsid w:val="008C6B92"/>
    <w:rsid w:val="008D2693"/>
    <w:rsid w:val="008E50F4"/>
    <w:rsid w:val="008F5D36"/>
    <w:rsid w:val="0090642E"/>
    <w:rsid w:val="00913498"/>
    <w:rsid w:val="0093195D"/>
    <w:rsid w:val="00997691"/>
    <w:rsid w:val="009A4898"/>
    <w:rsid w:val="009A6B84"/>
    <w:rsid w:val="009C45BD"/>
    <w:rsid w:val="009D21D1"/>
    <w:rsid w:val="009E3C39"/>
    <w:rsid w:val="00A1197E"/>
    <w:rsid w:val="00A32564"/>
    <w:rsid w:val="00A52EB6"/>
    <w:rsid w:val="00A714B7"/>
    <w:rsid w:val="00A878A6"/>
    <w:rsid w:val="00AA2424"/>
    <w:rsid w:val="00AF29F8"/>
    <w:rsid w:val="00AF5422"/>
    <w:rsid w:val="00B54552"/>
    <w:rsid w:val="00B97AA4"/>
    <w:rsid w:val="00BA026D"/>
    <w:rsid w:val="00BB7E28"/>
    <w:rsid w:val="00BE478B"/>
    <w:rsid w:val="00BF6038"/>
    <w:rsid w:val="00C339EE"/>
    <w:rsid w:val="00C5386C"/>
    <w:rsid w:val="00C635BC"/>
    <w:rsid w:val="00C867D4"/>
    <w:rsid w:val="00C9559A"/>
    <w:rsid w:val="00CD67C7"/>
    <w:rsid w:val="00CE0F88"/>
    <w:rsid w:val="00CF27C6"/>
    <w:rsid w:val="00D4201F"/>
    <w:rsid w:val="00D51C38"/>
    <w:rsid w:val="00DA12E2"/>
    <w:rsid w:val="00DB60FE"/>
    <w:rsid w:val="00DD386C"/>
    <w:rsid w:val="00E30545"/>
    <w:rsid w:val="00E52B2D"/>
    <w:rsid w:val="00E63C31"/>
    <w:rsid w:val="00E6572F"/>
    <w:rsid w:val="00E767D1"/>
    <w:rsid w:val="00E94679"/>
    <w:rsid w:val="00E9710B"/>
    <w:rsid w:val="00EA490A"/>
    <w:rsid w:val="00EB2577"/>
    <w:rsid w:val="00EE4941"/>
    <w:rsid w:val="00F01B6D"/>
    <w:rsid w:val="00F05DA3"/>
    <w:rsid w:val="00F12A50"/>
    <w:rsid w:val="00F202ED"/>
    <w:rsid w:val="00F44432"/>
    <w:rsid w:val="00F46A90"/>
    <w:rsid w:val="00F75356"/>
    <w:rsid w:val="00FE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72111"/>
  <w15:docId w15:val="{10856841-E769-4914-A82C-493C7FF3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635BC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C635BC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rsid w:val="00C635BC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rsid w:val="00C635BC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styleId="Nmerodepgina">
    <w:name w:val="page number"/>
    <w:basedOn w:val="Fontepargpadro"/>
    <w:rsid w:val="00C635BC"/>
  </w:style>
  <w:style w:type="character" w:styleId="Hyperlink">
    <w:name w:val="Hyperlink"/>
    <w:rsid w:val="00C635B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0642E"/>
    <w:pPr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E52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711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B3C8D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rsid w:val="00587AD9"/>
    <w:pPr>
      <w:widowControl w:val="0"/>
      <w:suppressAutoHyphens/>
      <w:ind w:left="2124" w:firstLine="708"/>
      <w:jc w:val="both"/>
    </w:pPr>
    <w:rPr>
      <w:rFonts w:eastAsia="DejaVu Sans" w:cs="Lohit Hindi"/>
      <w:kern w:val="1"/>
      <w:sz w:val="28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rsid w:val="00587AD9"/>
    <w:rPr>
      <w:rFonts w:ascii="Times New Roman" w:eastAsia="DejaVu Sans" w:hAnsi="Times New Roman" w:cs="Lohit Hindi"/>
      <w:kern w:val="1"/>
      <w:sz w:val="28"/>
      <w:szCs w:val="24"/>
      <w:lang w:eastAsia="hi-IN" w:bidi="hi-IN"/>
    </w:rPr>
  </w:style>
  <w:style w:type="paragraph" w:customStyle="1" w:styleId="blockquotation">
    <w:name w:val="blockquotation"/>
    <w:basedOn w:val="Normal"/>
    <w:rsid w:val="00461130"/>
    <w:pPr>
      <w:spacing w:before="100" w:beforeAutospacing="1" w:after="100" w:afterAutospacing="1"/>
    </w:pPr>
    <w:rPr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46113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461130"/>
  </w:style>
  <w:style w:type="character" w:customStyle="1" w:styleId="badgebadge-important">
    <w:name w:val="badge badge-important"/>
    <w:basedOn w:val="Fontepargpadro"/>
    <w:rsid w:val="00461130"/>
  </w:style>
  <w:style w:type="paragraph" w:styleId="Corpodetexto">
    <w:name w:val="Body Text"/>
    <w:basedOn w:val="Normal"/>
    <w:link w:val="CorpodetextoChar"/>
    <w:uiPriority w:val="99"/>
    <w:unhideWhenUsed/>
    <w:rsid w:val="00D4201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4201F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420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201F"/>
    <w:pPr>
      <w:widowControl w:val="0"/>
      <w:autoSpaceDE w:val="0"/>
      <w:autoSpaceDN w:val="0"/>
      <w:jc w:val="center"/>
    </w:pPr>
    <w:rPr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iga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8C6EB-2A81-4A09-B58E-24552230D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244</Words>
  <Characters>1434</Characters>
  <Application>Microsoft Office Word</Application>
  <DocSecurity>0</DocSecurity>
  <Lines>71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2025-10-28T12:35:00Z</cp:lastPrinted>
  <dcterms:created xsi:type="dcterms:W3CDTF">2025-10-06T12:02:00Z</dcterms:created>
  <dcterms:modified xsi:type="dcterms:W3CDTF">2025-11-25T15:34:00Z</dcterms:modified>
</cp:coreProperties>
</file>